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20" w:rsidRDefault="00111920"/>
    <w:p w:rsidR="006D3C43" w:rsidRDefault="00327C5D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 w:rsidRPr="00327C5D">
        <w:rPr>
          <w:rFonts w:ascii="Arial" w:hAnsi="Arial" w:cs="Arial"/>
          <w:noProof/>
          <w:color w:val="545454"/>
          <w:shd w:val="clear" w:color="auto" w:fill="FFFFFF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117475</wp:posOffset>
            </wp:positionV>
            <wp:extent cx="1485900" cy="1308541"/>
            <wp:effectExtent l="0" t="0" r="0" b="0"/>
            <wp:wrapNone/>
            <wp:docPr id="1" name="Immagine 1" descr="C:\Users\Asus\Desktop\LOGO AGGIORNATO\LOGO IC7 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 AGGIORNATO\LOGO IC7 Mo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13" cy="131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98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5239864</wp:posOffset>
            </wp:positionH>
            <wp:positionV relativeFrom="paragraph">
              <wp:posOffset>32289</wp:posOffset>
            </wp:positionV>
            <wp:extent cx="636557" cy="646981"/>
            <wp:effectExtent l="19050" t="0" r="0" b="0"/>
            <wp:wrapNone/>
            <wp:docPr id="7" name="Immagine 13" descr="C:\Users\Asus\Desktop\Tavola disegn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Tavola disegno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31750</wp:posOffset>
            </wp:positionV>
            <wp:extent cx="2844800" cy="491490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C43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212725</wp:posOffset>
            </wp:positionV>
            <wp:extent cx="638175" cy="646430"/>
            <wp:effectExtent l="19050" t="0" r="9525" b="0"/>
            <wp:wrapNone/>
            <wp:docPr id="14" name="Immagine 14" descr="C:\Users\Asus\Desktop\Tavola disegn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Tavola disegn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2844417</wp:posOffset>
            </wp:positionH>
            <wp:positionV relativeFrom="paragraph">
              <wp:posOffset>212845</wp:posOffset>
            </wp:positionV>
            <wp:extent cx="450322" cy="474453"/>
            <wp:effectExtent l="19050" t="0" r="6878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2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225425</wp:posOffset>
            </wp:positionV>
            <wp:extent cx="637540" cy="646430"/>
            <wp:effectExtent l="19050" t="0" r="0" b="0"/>
            <wp:wrapNone/>
            <wp:docPr id="15" name="Immagine 15" descr="C:\Users\Asus\Desktop\Tavola diseg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Tavola disegn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Pr="00243428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sz w:val="26"/>
          <w:szCs w:val="28"/>
        </w:rPr>
      </w:pPr>
      <w:r w:rsidRPr="00243428">
        <w:rPr>
          <w:rFonts w:ascii="Arial Black" w:hAnsi="Arial Black"/>
          <w:b/>
          <w:sz w:val="26"/>
          <w:szCs w:val="28"/>
        </w:rPr>
        <w:t>Istituto Comprensivo Modena 7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 xml:space="preserve">Via Francesco </w:t>
      </w:r>
      <w:proofErr w:type="spellStart"/>
      <w:r w:rsidRPr="00135821">
        <w:rPr>
          <w:b/>
          <w:sz w:val="20"/>
        </w:rPr>
        <w:t>Nicoli</w:t>
      </w:r>
      <w:proofErr w:type="spellEnd"/>
      <w:r w:rsidRPr="00135821">
        <w:rPr>
          <w:b/>
          <w:sz w:val="20"/>
        </w:rPr>
        <w:t>, 152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>41124 Modena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Tel. 059/352184 – fax 059/345956</w:t>
      </w:r>
    </w:p>
    <w:p w:rsidR="00111920" w:rsidRPr="00A43642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Codice Meccanografico: MOIC846002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 xml:space="preserve">Codice Fiscale: </w:t>
      </w:r>
      <w:r w:rsidRPr="00076761">
        <w:rPr>
          <w:rFonts w:eastAsia="Calibri"/>
          <w:b/>
          <w:sz w:val="20"/>
          <w:lang w:eastAsia="en-US"/>
        </w:rPr>
        <w:t>94186030360</w:t>
      </w:r>
    </w:p>
    <w:p w:rsidR="00111920" w:rsidRPr="0007676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Calibri"/>
          <w:b/>
          <w:sz w:val="20"/>
          <w:lang w:eastAsia="en-US"/>
        </w:rPr>
      </w:pPr>
      <w:proofErr w:type="gramStart"/>
      <w:r w:rsidRPr="00076761">
        <w:rPr>
          <w:rFonts w:eastAsia="Calibri"/>
          <w:b/>
          <w:sz w:val="20"/>
          <w:lang w:eastAsia="en-US"/>
        </w:rPr>
        <w:t>e-mail</w:t>
      </w:r>
      <w:proofErr w:type="gramEnd"/>
      <w:r w:rsidRPr="00076761">
        <w:rPr>
          <w:rFonts w:eastAsia="Calibri"/>
          <w:b/>
          <w:sz w:val="20"/>
          <w:lang w:eastAsia="en-US"/>
        </w:rPr>
        <w:t xml:space="preserve">: </w:t>
      </w:r>
      <w:hyperlink r:id="rId11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moic846002@istruzione.it</w:t>
        </w:r>
      </w:hyperlink>
      <w:r w:rsidRPr="00076761">
        <w:rPr>
          <w:rStyle w:val="Collegamentoipertestuale"/>
          <w:rFonts w:eastAsia="Calibri"/>
          <w:b/>
          <w:sz w:val="20"/>
          <w:lang w:eastAsia="en-US"/>
        </w:rPr>
        <w:t xml:space="preserve"> - </w:t>
      </w:r>
      <w:r w:rsidRPr="00076761">
        <w:rPr>
          <w:rFonts w:eastAsia="Calibri"/>
          <w:b/>
          <w:sz w:val="20"/>
          <w:lang w:eastAsia="en-US"/>
        </w:rPr>
        <w:t xml:space="preserve">e-mail pec: </w:t>
      </w:r>
      <w:hyperlink r:id="rId12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MOIC846002@PEC.ISTRUZIONE.IT</w:t>
        </w:r>
      </w:hyperlink>
    </w:p>
    <w:p w:rsidR="006D3C43" w:rsidRPr="00965070" w:rsidRDefault="00111920" w:rsidP="006D3C4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  <w:lang w:val="en-US"/>
        </w:rPr>
      </w:pPr>
      <w:r w:rsidRPr="00135821">
        <w:rPr>
          <w:color w:val="1B416F"/>
          <w:sz w:val="20"/>
          <w:szCs w:val="20"/>
        </w:rPr>
        <w:sym w:font="Webdings" w:char="F0FC"/>
      </w:r>
      <w:r w:rsidRPr="00965070">
        <w:rPr>
          <w:color w:val="1B416F"/>
          <w:sz w:val="20"/>
          <w:szCs w:val="20"/>
          <w:lang w:val="en-US"/>
        </w:rPr>
        <w:t xml:space="preserve"> </w:t>
      </w:r>
      <w:r w:rsidR="00965070">
        <w:rPr>
          <w:rStyle w:val="Collegamentoipertestuale"/>
          <w:sz w:val="20"/>
          <w:szCs w:val="20"/>
        </w:rPr>
        <w:fldChar w:fldCharType="begin"/>
      </w:r>
      <w:r w:rsidR="00965070" w:rsidRPr="00965070">
        <w:rPr>
          <w:rStyle w:val="Collegamentoipertestuale"/>
          <w:sz w:val="20"/>
          <w:szCs w:val="20"/>
          <w:lang w:val="en-US"/>
        </w:rPr>
        <w:instrText xml:space="preserve"> HYPERLINK </w:instrText>
      </w:r>
      <w:r w:rsidR="00965070">
        <w:rPr>
          <w:rStyle w:val="Collegamentoipertestuale"/>
          <w:sz w:val="20"/>
          <w:szCs w:val="20"/>
        </w:rPr>
        <w:fldChar w:fldCharType="separate"/>
      </w:r>
      <w:r w:rsidR="00F0296A" w:rsidRPr="00965070">
        <w:rPr>
          <w:rStyle w:val="Collegamentoipertestuale"/>
          <w:sz w:val="20"/>
          <w:szCs w:val="20"/>
          <w:lang w:val="en-US"/>
        </w:rPr>
        <w:t>http://www.ic7modena.gov. it/</w:t>
      </w:r>
      <w:r w:rsidR="00965070">
        <w:rPr>
          <w:rStyle w:val="Collegamentoipertestuale"/>
          <w:sz w:val="20"/>
          <w:szCs w:val="20"/>
        </w:rPr>
        <w:fldChar w:fldCharType="end"/>
      </w:r>
    </w:p>
    <w:p w:rsidR="0008422B" w:rsidRPr="00965070" w:rsidRDefault="0008422B" w:rsidP="00111920">
      <w:pPr>
        <w:rPr>
          <w:rFonts w:ascii="Arial" w:hAnsi="Arial" w:cs="Arial"/>
          <w:color w:val="545454"/>
          <w:shd w:val="clear" w:color="auto" w:fill="FFFFFF"/>
          <w:lang w:val="en-US"/>
        </w:rPr>
      </w:pPr>
    </w:p>
    <w:p w:rsidR="00965070" w:rsidRDefault="00965070" w:rsidP="00965070">
      <w:pPr>
        <w:spacing w:after="612"/>
        <w:jc w:val="center"/>
        <w:rPr>
          <w:b/>
          <w:bCs/>
          <w:spacing w:val="-4"/>
          <w:szCs w:val="24"/>
        </w:rPr>
      </w:pPr>
      <w:r>
        <w:rPr>
          <w:b/>
          <w:bCs/>
          <w:spacing w:val="-4"/>
          <w:szCs w:val="24"/>
        </w:rPr>
        <w:t>ALLEGATO. 4</w:t>
      </w:r>
    </w:p>
    <w:p w:rsidR="00965070" w:rsidRDefault="00965070" w:rsidP="00965070">
      <w:pPr>
        <w:spacing w:after="612"/>
        <w:jc w:val="center"/>
        <w:rPr>
          <w:rFonts w:ascii="Tahoma" w:hAnsi="Tahoma" w:cs="Tahoma"/>
          <w:b/>
        </w:rPr>
      </w:pPr>
      <w:r w:rsidRPr="00C334A8">
        <w:rPr>
          <w:rFonts w:ascii="Tahoma" w:hAnsi="Tahoma" w:cs="Tahoma"/>
          <w:b/>
          <w:spacing w:val="-4"/>
        </w:rPr>
        <w:t>INFORMAZIONI RICHIESTE PER L’ACQUISIZIONE DEL DURC</w:t>
      </w:r>
      <w:r>
        <w:rPr>
          <w:rFonts w:ascii="Tahoma" w:hAnsi="Tahoma" w:cs="Tahoma"/>
          <w:b/>
          <w:spacing w:val="-4"/>
        </w:rPr>
        <w:t xml:space="preserve"> </w:t>
      </w:r>
      <w:r w:rsidRPr="00C334A8">
        <w:rPr>
          <w:rFonts w:ascii="Tahoma" w:hAnsi="Tahoma" w:cs="Tahoma"/>
          <w:b/>
          <w:spacing w:val="-4"/>
        </w:rPr>
        <w:t xml:space="preserve">AI SENSI DELLA </w:t>
      </w:r>
      <w:r w:rsidRPr="00C334A8">
        <w:rPr>
          <w:rFonts w:ascii="Tahoma" w:hAnsi="Tahoma" w:cs="Tahoma"/>
          <w:b/>
        </w:rPr>
        <w:t>LEGGE 12 NOVEMBRE 2011, n. 183 DA PARTE DELLA P.A.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6450"/>
      </w:tblGrid>
      <w:tr w:rsidR="00965070" w:rsidRPr="008446A4" w:rsidTr="00F24E71">
        <w:trPr>
          <w:trHeight w:val="567"/>
        </w:trPr>
        <w:tc>
          <w:tcPr>
            <w:tcW w:w="3201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  <w:r w:rsidRPr="008446A4">
              <w:rPr>
                <w:rFonts w:ascii="Tahoma" w:hAnsi="Tahoma" w:cs="Tahoma"/>
                <w:b/>
              </w:rPr>
              <w:t>Impresa</w:t>
            </w:r>
          </w:p>
        </w:tc>
        <w:tc>
          <w:tcPr>
            <w:tcW w:w="6559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</w:p>
        </w:tc>
      </w:tr>
      <w:tr w:rsidR="00965070" w:rsidRPr="008446A4" w:rsidTr="00F24E71">
        <w:trPr>
          <w:trHeight w:val="567"/>
        </w:trPr>
        <w:tc>
          <w:tcPr>
            <w:tcW w:w="3201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Pr="008446A4">
              <w:rPr>
                <w:rFonts w:ascii="Tahoma" w:hAnsi="Tahoma" w:cs="Tahoma"/>
                <w:b/>
              </w:rPr>
              <w:t>ede Legale</w:t>
            </w:r>
          </w:p>
        </w:tc>
        <w:tc>
          <w:tcPr>
            <w:tcW w:w="6559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</w:p>
        </w:tc>
      </w:tr>
      <w:tr w:rsidR="00965070" w:rsidRPr="008446A4" w:rsidTr="00F24E71">
        <w:trPr>
          <w:trHeight w:val="567"/>
        </w:trPr>
        <w:tc>
          <w:tcPr>
            <w:tcW w:w="3201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  <w:r w:rsidRPr="008446A4">
              <w:rPr>
                <w:rFonts w:ascii="Tahoma" w:hAnsi="Tahoma" w:cs="Tahoma"/>
                <w:b/>
              </w:rPr>
              <w:t>Sede Operativa</w:t>
            </w:r>
          </w:p>
        </w:tc>
        <w:tc>
          <w:tcPr>
            <w:tcW w:w="6559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</w:p>
        </w:tc>
      </w:tr>
      <w:tr w:rsidR="00965070" w:rsidRPr="008446A4" w:rsidTr="00F24E71">
        <w:trPr>
          <w:trHeight w:val="567"/>
        </w:trPr>
        <w:tc>
          <w:tcPr>
            <w:tcW w:w="3201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  <w:r w:rsidRPr="008446A4">
              <w:rPr>
                <w:rFonts w:ascii="Tahoma" w:hAnsi="Tahoma" w:cs="Tahoma"/>
                <w:b/>
              </w:rPr>
              <w:t>Codice fiscale / Partita IVA</w:t>
            </w:r>
          </w:p>
        </w:tc>
        <w:tc>
          <w:tcPr>
            <w:tcW w:w="6559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</w:p>
        </w:tc>
      </w:tr>
      <w:tr w:rsidR="00965070" w:rsidRPr="008446A4" w:rsidTr="00F24E71">
        <w:trPr>
          <w:trHeight w:val="567"/>
        </w:trPr>
        <w:tc>
          <w:tcPr>
            <w:tcW w:w="3201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  <w:r w:rsidRPr="008446A4">
              <w:rPr>
                <w:rFonts w:ascii="Tahoma" w:hAnsi="Tahoma" w:cs="Tahoma"/>
                <w:b/>
              </w:rPr>
              <w:t>Indirizzo e-mail</w:t>
            </w:r>
          </w:p>
        </w:tc>
        <w:tc>
          <w:tcPr>
            <w:tcW w:w="6559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</w:p>
        </w:tc>
      </w:tr>
      <w:tr w:rsidR="00965070" w:rsidRPr="008446A4" w:rsidTr="00F24E71">
        <w:trPr>
          <w:trHeight w:val="567"/>
        </w:trPr>
        <w:tc>
          <w:tcPr>
            <w:tcW w:w="3201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  <w:r w:rsidRPr="008446A4">
              <w:rPr>
                <w:rFonts w:ascii="Tahoma" w:hAnsi="Tahoma" w:cs="Tahoma"/>
                <w:b/>
              </w:rPr>
              <w:t xml:space="preserve">Indirizzo </w:t>
            </w:r>
            <w:proofErr w:type="spellStart"/>
            <w:r w:rsidRPr="008446A4">
              <w:rPr>
                <w:rFonts w:ascii="Tahoma" w:hAnsi="Tahoma" w:cs="Tahoma"/>
                <w:b/>
              </w:rPr>
              <w:t>Pec</w:t>
            </w:r>
            <w:proofErr w:type="spellEnd"/>
          </w:p>
        </w:tc>
        <w:tc>
          <w:tcPr>
            <w:tcW w:w="6559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</w:p>
        </w:tc>
      </w:tr>
      <w:tr w:rsidR="00965070" w:rsidRPr="008446A4" w:rsidTr="00F24E71">
        <w:trPr>
          <w:trHeight w:val="567"/>
        </w:trPr>
        <w:tc>
          <w:tcPr>
            <w:tcW w:w="3201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  <w:r w:rsidRPr="008446A4">
              <w:rPr>
                <w:rFonts w:ascii="Tahoma" w:hAnsi="Tahoma" w:cs="Tahoma"/>
                <w:b/>
              </w:rPr>
              <w:t>CCNL applicato</w:t>
            </w:r>
          </w:p>
        </w:tc>
        <w:tc>
          <w:tcPr>
            <w:tcW w:w="6559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</w:p>
        </w:tc>
      </w:tr>
      <w:tr w:rsidR="00965070" w:rsidRPr="008446A4" w:rsidTr="00F24E71">
        <w:trPr>
          <w:trHeight w:val="567"/>
        </w:trPr>
        <w:tc>
          <w:tcPr>
            <w:tcW w:w="3201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  <w:r w:rsidRPr="008446A4">
              <w:rPr>
                <w:rFonts w:ascii="Tahoma" w:hAnsi="Tahoma" w:cs="Tahoma"/>
                <w:b/>
              </w:rPr>
              <w:t>Numero dipendenti</w:t>
            </w:r>
          </w:p>
        </w:tc>
        <w:tc>
          <w:tcPr>
            <w:tcW w:w="6559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</w:p>
        </w:tc>
      </w:tr>
      <w:tr w:rsidR="00965070" w:rsidRPr="008446A4" w:rsidTr="00F24E71">
        <w:trPr>
          <w:trHeight w:val="567"/>
        </w:trPr>
        <w:tc>
          <w:tcPr>
            <w:tcW w:w="3201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  <w:r w:rsidRPr="008446A4">
              <w:rPr>
                <w:rFonts w:ascii="Tahoma" w:hAnsi="Tahoma" w:cs="Tahoma"/>
                <w:b/>
              </w:rPr>
              <w:t>Sede INAIL competente</w:t>
            </w:r>
          </w:p>
        </w:tc>
        <w:tc>
          <w:tcPr>
            <w:tcW w:w="6559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</w:p>
        </w:tc>
      </w:tr>
      <w:tr w:rsidR="00965070" w:rsidRPr="008446A4" w:rsidTr="00F24E71">
        <w:trPr>
          <w:trHeight w:val="567"/>
        </w:trPr>
        <w:tc>
          <w:tcPr>
            <w:tcW w:w="3201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  <w:r w:rsidRPr="008446A4">
              <w:rPr>
                <w:rFonts w:ascii="Tahoma" w:hAnsi="Tahoma" w:cs="Tahoma"/>
                <w:b/>
              </w:rPr>
              <w:t>Codice assicurazione ditta</w:t>
            </w:r>
          </w:p>
        </w:tc>
        <w:tc>
          <w:tcPr>
            <w:tcW w:w="6559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</w:p>
        </w:tc>
      </w:tr>
      <w:tr w:rsidR="00965070" w:rsidRPr="008446A4" w:rsidTr="00F24E71">
        <w:trPr>
          <w:trHeight w:val="567"/>
        </w:trPr>
        <w:tc>
          <w:tcPr>
            <w:tcW w:w="3201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  <w:r w:rsidRPr="008446A4">
              <w:rPr>
                <w:rFonts w:ascii="Tahoma" w:hAnsi="Tahoma" w:cs="Tahoma"/>
                <w:b/>
              </w:rPr>
              <w:t>Sede INPS competente</w:t>
            </w:r>
          </w:p>
        </w:tc>
        <w:tc>
          <w:tcPr>
            <w:tcW w:w="6559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</w:p>
        </w:tc>
      </w:tr>
      <w:tr w:rsidR="00965070" w:rsidRPr="008446A4" w:rsidTr="00F24E71">
        <w:trPr>
          <w:trHeight w:val="567"/>
        </w:trPr>
        <w:tc>
          <w:tcPr>
            <w:tcW w:w="3201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  <w:r w:rsidRPr="008446A4">
              <w:rPr>
                <w:rFonts w:ascii="Tahoma" w:hAnsi="Tahoma" w:cs="Tahoma"/>
                <w:b/>
              </w:rPr>
              <w:t>Numero matricola azienda</w:t>
            </w:r>
          </w:p>
        </w:tc>
        <w:tc>
          <w:tcPr>
            <w:tcW w:w="6559" w:type="dxa"/>
            <w:vAlign w:val="center"/>
          </w:tcPr>
          <w:p w:rsidR="00965070" w:rsidRPr="008446A4" w:rsidRDefault="00965070" w:rsidP="00F24E71">
            <w:pPr>
              <w:rPr>
                <w:rFonts w:ascii="Tahoma" w:hAnsi="Tahoma" w:cs="Tahoma"/>
                <w:b/>
              </w:rPr>
            </w:pPr>
          </w:p>
        </w:tc>
      </w:tr>
    </w:tbl>
    <w:p w:rsidR="00965070" w:rsidRDefault="00965070" w:rsidP="00965070">
      <w:pPr>
        <w:jc w:val="center"/>
        <w:rPr>
          <w:rFonts w:ascii="Tahoma" w:hAnsi="Tahoma" w:cs="Tahoma"/>
          <w:b/>
        </w:rPr>
      </w:pPr>
    </w:p>
    <w:p w:rsidR="00965070" w:rsidRDefault="00965070" w:rsidP="00965070">
      <w:pPr>
        <w:jc w:val="center"/>
        <w:rPr>
          <w:rFonts w:ascii="Tahoma" w:hAnsi="Tahoma" w:cs="Tahoma"/>
          <w:b/>
        </w:rPr>
      </w:pPr>
    </w:p>
    <w:p w:rsidR="00965070" w:rsidRDefault="00965070" w:rsidP="00965070">
      <w:pPr>
        <w:ind w:left="4893"/>
        <w:rPr>
          <w:b/>
          <w:bCs/>
          <w:szCs w:val="24"/>
        </w:rPr>
      </w:pPr>
      <w:r>
        <w:rPr>
          <w:b/>
          <w:bCs/>
          <w:szCs w:val="24"/>
        </w:rPr>
        <w:t>Firma responsabile della ditta</w:t>
      </w:r>
    </w:p>
    <w:p w:rsidR="00965070" w:rsidRDefault="00965070" w:rsidP="00965070">
      <w:pPr>
        <w:ind w:left="4893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</w:t>
      </w:r>
    </w:p>
    <w:p w:rsidR="00965070" w:rsidRDefault="00965070" w:rsidP="00965070">
      <w:pPr>
        <w:tabs>
          <w:tab w:val="left" w:pos="465"/>
        </w:tabs>
        <w:spacing w:after="109"/>
        <w:ind w:left="77" w:right="41"/>
      </w:pPr>
    </w:p>
    <w:p w:rsidR="00E71C34" w:rsidRPr="00E71C34" w:rsidRDefault="00E71C34" w:rsidP="00E71C34">
      <w:pPr>
        <w:rPr>
          <w:rFonts w:ascii="Arial" w:hAnsi="Arial" w:cs="Arial"/>
          <w:color w:val="545454"/>
          <w:shd w:val="clear" w:color="auto" w:fill="FFFFFF"/>
        </w:rPr>
      </w:pPr>
      <w:bookmarkStart w:id="0" w:name="_GoBack"/>
      <w:bookmarkEnd w:id="0"/>
    </w:p>
    <w:sectPr w:rsidR="00E71C34" w:rsidRPr="00E71C34" w:rsidSect="006B639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fredo Heavy Hollow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FD6"/>
    <w:multiLevelType w:val="hybridMultilevel"/>
    <w:tmpl w:val="6666C792"/>
    <w:lvl w:ilvl="0" w:tplc="723CE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4"/>
    <w:rsid w:val="0008422B"/>
    <w:rsid w:val="00111920"/>
    <w:rsid w:val="00124A5E"/>
    <w:rsid w:val="00243428"/>
    <w:rsid w:val="002A36F8"/>
    <w:rsid w:val="00327C5D"/>
    <w:rsid w:val="003E6D8C"/>
    <w:rsid w:val="004304D0"/>
    <w:rsid w:val="005015ED"/>
    <w:rsid w:val="006B6396"/>
    <w:rsid w:val="006D3C43"/>
    <w:rsid w:val="00747C5F"/>
    <w:rsid w:val="008C1498"/>
    <w:rsid w:val="00965070"/>
    <w:rsid w:val="00A72551"/>
    <w:rsid w:val="00A86CFD"/>
    <w:rsid w:val="00AC548E"/>
    <w:rsid w:val="00AE4105"/>
    <w:rsid w:val="00C325FB"/>
    <w:rsid w:val="00C60883"/>
    <w:rsid w:val="00CD7358"/>
    <w:rsid w:val="00DD3573"/>
    <w:rsid w:val="00E03E24"/>
    <w:rsid w:val="00E06AA3"/>
    <w:rsid w:val="00E71C34"/>
    <w:rsid w:val="00F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492C-980D-4BAC-8CC1-7DE65FC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920"/>
    <w:rPr>
      <w:color w:val="0000FF"/>
      <w:u w:val="single"/>
    </w:rPr>
  </w:style>
  <w:style w:type="paragraph" w:customStyle="1" w:styleId="Default">
    <w:name w:val="Default"/>
    <w:rsid w:val="00111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20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7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MOIC846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oic846002@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Personale</cp:lastModifiedBy>
  <cp:revision>2</cp:revision>
  <dcterms:created xsi:type="dcterms:W3CDTF">2020-01-17T12:06:00Z</dcterms:created>
  <dcterms:modified xsi:type="dcterms:W3CDTF">2020-01-17T12:06:00Z</dcterms:modified>
</cp:coreProperties>
</file>